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6C11" w14:textId="562C0DC8" w:rsidR="00584D85" w:rsidRDefault="00CE6A53" w:rsidP="00CE6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Novas </w:t>
      </w: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Regras para solicitações de prorrogação de prazo de qualificação</w:t>
      </w: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defesa </w:t>
      </w: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– </w:t>
      </w: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Mestrado</w:t>
      </w: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e </w:t>
      </w:r>
      <w:r w:rsidRPr="00CE6A5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Doutorado:</w:t>
      </w:r>
    </w:p>
    <w:p w14:paraId="731988A5" w14:textId="77777777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08C0A539" w14:textId="77777777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FCE73EE" w14:textId="16FABD4B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Em nome do Colegiado do PPGH UFMG, escrevo a respeito da situação referente a pedidos de prorrogação de prazo no nosso programa. </w:t>
      </w:r>
    </w:p>
    <w:p w14:paraId="2C3CA603" w14:textId="77777777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425737" w14:textId="2DB98AAC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Evidentemente, estamos vivendo um momento atípico, em que a pandemia COVID-19 e seus desdobramentos têm afetado de maneira profunda e complexa o andamento das pesquisas e das orientações, para não dizer das nossas vidas em geral. É em vista disso que o Colegiado tem buscado manter uma postura compreensiva diante dos vários pedidos de prorrogação de prazo que nos têm chegado. </w:t>
      </w:r>
    </w:p>
    <w:p w14:paraId="4209AA32" w14:textId="77777777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18A616" w14:textId="07D32579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Por outro lado, o Colegiado considera fundamental que docentes e discentes estejam atentos, o máximo possível, aos prazos vigentes de qualificação e conclusão. </w:t>
      </w:r>
      <w:r>
        <w:rPr>
          <w:rFonts w:ascii="Calibri" w:hAnsi="Calibri" w:cs="Calibri"/>
          <w:color w:val="ED5C57"/>
          <w:sz w:val="22"/>
          <w:szCs w:val="22"/>
        </w:rPr>
        <w:t> </w:t>
      </w:r>
      <w:r w:rsidRPr="00CE6A53">
        <w:rPr>
          <w:rFonts w:ascii="Calibri" w:hAnsi="Calibri" w:cs="Calibri"/>
          <w:sz w:val="22"/>
          <w:szCs w:val="22"/>
        </w:rPr>
        <w:t>Prazos dilatados de defesa têm sido o "calcanhar de Aquiles" do nosso programa em avaliações da CAPES, mesmo antes do período de isolamento provocado pela pandemia. Precisamos evitar que isso se transforme em uma característica rotineira e arraigada. Reforçamos, também, a importância de discentes estarem atentos aos prazos de solicitação de matrícula. ​</w:t>
      </w:r>
    </w:p>
    <w:p w14:paraId="4A51363F" w14:textId="77777777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6A849F2" w14:textId="31F9D85B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E6A53">
        <w:rPr>
          <w:rFonts w:ascii="Calibri" w:hAnsi="Calibri" w:cs="Calibri"/>
          <w:sz w:val="22"/>
          <w:szCs w:val="22"/>
        </w:rPr>
        <w:t>Nesse sentido, é oportuno </w:t>
      </w:r>
      <w:r w:rsidRPr="00CE6A53">
        <w:rPr>
          <w:rFonts w:ascii="Calibri" w:hAnsi="Calibri" w:cs="Calibri"/>
          <w:sz w:val="22"/>
          <w:szCs w:val="22"/>
        </w:rPr>
        <w:t>informar</w:t>
      </w:r>
      <w:r w:rsidRPr="00CE6A53">
        <w:rPr>
          <w:rFonts w:ascii="Calibri" w:hAnsi="Calibri" w:cs="Calibri"/>
          <w:sz w:val="22"/>
          <w:szCs w:val="22"/>
        </w:rPr>
        <w:t xml:space="preserve"> a comunidade sobre o OFÍCIO CIRCULAR Nº 4/2021/PRPG-GAB-UFMG, elaborado pela </w:t>
      </w:r>
      <w:r w:rsidRPr="00CE6A53">
        <w:rPr>
          <w:rFonts w:ascii="Calibri" w:hAnsi="Calibri" w:cs="Calibri"/>
          <w:sz w:val="22"/>
          <w:szCs w:val="22"/>
        </w:rPr>
        <w:t>Pró-reitora</w:t>
      </w:r>
      <w:r w:rsidRPr="00CE6A53">
        <w:rPr>
          <w:rFonts w:ascii="Calibri" w:hAnsi="Calibri" w:cs="Calibri"/>
          <w:sz w:val="22"/>
          <w:szCs w:val="22"/>
        </w:rPr>
        <w:t xml:space="preserve"> de Pós-graduação da UFMG, que inclui a seguinte disposição: "</w:t>
      </w:r>
      <w:r w:rsidRPr="00CE6A53">
        <w:rPr>
          <w:rFonts w:ascii="Calibri" w:hAnsi="Calibri" w:cs="Calibri"/>
          <w:i/>
          <w:iCs/>
          <w:sz w:val="22"/>
          <w:szCs w:val="22"/>
        </w:rPr>
        <w:t>Os colegiados devem informar aos discentes que, </w:t>
      </w:r>
      <w:r w:rsidRPr="00CE6A53">
        <w:rPr>
          <w:rFonts w:ascii="Calibri" w:hAnsi="Calibri" w:cs="Calibri"/>
          <w:b/>
          <w:bCs/>
          <w:i/>
          <w:iCs/>
          <w:sz w:val="22"/>
          <w:szCs w:val="22"/>
        </w:rPr>
        <w:t>caso necessitem de dilatação de prazo, seja requisitada sua prorrogação até 3 meses antes da data de término</w:t>
      </w:r>
      <w:r w:rsidRPr="00CE6A53">
        <w:rPr>
          <w:rFonts w:ascii="Calibri" w:hAnsi="Calibri" w:cs="Calibri"/>
          <w:i/>
          <w:iCs/>
          <w:sz w:val="22"/>
          <w:szCs w:val="22"/>
        </w:rPr>
        <w:t>, em manifestação conjunta com o orientador, contendo uma justificativa e estimativa de tempo necessário para a integralização do curso junto ao colegiado para avaliação do pedido" </w:t>
      </w:r>
      <w:r w:rsidRPr="00CE6A53">
        <w:rPr>
          <w:rFonts w:ascii="Calibri" w:hAnsi="Calibri" w:cs="Calibri"/>
          <w:sz w:val="22"/>
          <w:szCs w:val="22"/>
        </w:rPr>
        <w:t>(grifo nosso; favor ver documento completo em anexo). </w:t>
      </w:r>
      <w:proofErr w:type="gramStart"/>
      <w:r w:rsidRPr="00CE6A53">
        <w:rPr>
          <w:rFonts w:ascii="Calibri" w:hAnsi="Calibri" w:cs="Calibri"/>
          <w:sz w:val="22"/>
          <w:szCs w:val="22"/>
        </w:rPr>
        <w:t>​É</w:t>
      </w:r>
      <w:proofErr w:type="gramEnd"/>
      <w:r w:rsidRPr="00CE6A53">
        <w:rPr>
          <w:rFonts w:ascii="Calibri" w:hAnsi="Calibri" w:cs="Calibri"/>
          <w:sz w:val="22"/>
          <w:szCs w:val="22"/>
        </w:rPr>
        <w:t xml:space="preserve"> importante ressaltar que, de acordo com a Câmara de Pós-graduação, esse Ofício servirá como normatização específica para Resolução aprovada pelo CEPE em 09/09/2021, que trata do Ensino Híbrido Emergencial no âmbito da pós-graduação (ver arquivo anexo). </w:t>
      </w:r>
    </w:p>
    <w:p w14:paraId="5D0C74A4" w14:textId="77777777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129AC59" w14:textId="3A44068D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E6A53">
        <w:rPr>
          <w:rFonts w:ascii="Calibri" w:hAnsi="Calibri" w:cs="Calibri"/>
          <w:sz w:val="22"/>
          <w:szCs w:val="22"/>
        </w:rPr>
        <w:t>Em vista do exposto acima, o Colegiado informa seu corpo discente e docente que, de agora em diante, pedidos de prorrogação deverão ser feitos </w:t>
      </w:r>
      <w:r w:rsidRPr="00CE6A53">
        <w:rPr>
          <w:rFonts w:ascii="Calibri" w:hAnsi="Calibri" w:cs="Calibri"/>
          <w:i/>
          <w:iCs/>
          <w:sz w:val="22"/>
          <w:szCs w:val="22"/>
        </w:rPr>
        <w:t>até 03 meses antes do prazo de conclusão do solicitante</w:t>
      </w:r>
      <w:r w:rsidRPr="00CE6A53">
        <w:rPr>
          <w:rFonts w:ascii="Calibri" w:hAnsi="Calibri" w:cs="Calibri"/>
          <w:sz w:val="22"/>
          <w:szCs w:val="22"/>
        </w:rPr>
        <w:t>. Isso ajudará a regularizar o fluxo de pedidos, possibilitando maior antecedência e planejamento para deliberação. </w:t>
      </w:r>
    </w:p>
    <w:p w14:paraId="5EBC1A13" w14:textId="77777777" w:rsidR="00CE6A53" w:rsidRP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6C5873C" w14:textId="71413659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Nos colocamos à disposição para eventuais esclarecimentos. </w:t>
      </w:r>
    </w:p>
    <w:p w14:paraId="6DCEE04D" w14:textId="77777777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E1C569" w14:textId="6BFCA3FD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Atenciosamente</w:t>
      </w:r>
      <w:r>
        <w:rPr>
          <w:rFonts w:ascii="Calibri" w:hAnsi="Calibri" w:cs="Calibri"/>
          <w:color w:val="000000"/>
          <w:sz w:val="22"/>
          <w:szCs w:val="22"/>
        </w:rPr>
        <w:t>, </w:t>
      </w:r>
    </w:p>
    <w:p w14:paraId="28D1E2E9" w14:textId="77777777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5F4B54" w14:textId="77777777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Rafael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Scopacasa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6C8E574" w14:textId="412D1EBE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Coordenador do </w:t>
      </w:r>
      <w:r>
        <w:rPr>
          <w:rFonts w:ascii="Calibri" w:hAnsi="Calibri" w:cs="Calibri"/>
          <w:color w:val="000000"/>
          <w:sz w:val="22"/>
          <w:szCs w:val="22"/>
        </w:rPr>
        <w:t>Programa</w:t>
      </w:r>
      <w:r>
        <w:rPr>
          <w:rFonts w:ascii="Calibri" w:hAnsi="Calibri" w:cs="Calibri"/>
          <w:color w:val="000000"/>
          <w:sz w:val="22"/>
          <w:szCs w:val="22"/>
        </w:rPr>
        <w:t xml:space="preserve"> de Pós-graduação</w:t>
      </w:r>
    </w:p>
    <w:p w14:paraId="04D98480" w14:textId="6ECA0258" w:rsidR="00CE6A53" w:rsidRDefault="00CE6A53" w:rsidP="00CE6A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Universidade Federal de Minas Gerais</w:t>
      </w:r>
    </w:p>
    <w:p w14:paraId="5DDC573A" w14:textId="77777777" w:rsidR="00CE6A53" w:rsidRPr="00AE08C4" w:rsidRDefault="00CE6A53" w:rsidP="00AE08C4"/>
    <w:sectPr w:rsidR="00CE6A53" w:rsidRPr="00AE08C4" w:rsidSect="00465E37">
      <w:headerReference w:type="default" r:id="rId7"/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9809" w14:textId="77777777" w:rsidR="00572B05" w:rsidRDefault="00572B05">
      <w:r>
        <w:separator/>
      </w:r>
    </w:p>
  </w:endnote>
  <w:endnote w:type="continuationSeparator" w:id="0">
    <w:p w14:paraId="0A024225" w14:textId="77777777" w:rsidR="00572B05" w:rsidRDefault="0057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56F" w14:textId="1F72F916" w:rsidR="00A73785" w:rsidRDefault="00A73785" w:rsidP="00C135F2">
    <w:pPr>
      <w:pStyle w:val="Ttulo2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</w:r>
    <w:r>
      <w:rPr>
        <w:rFonts w:ascii="Courier New" w:hAnsi="Courier New"/>
        <w:b w:val="0"/>
        <w:sz w:val="14"/>
      </w:rPr>
      <w:softHyphen/>
      <w:t>_________________________________________________________</w:t>
    </w:r>
  </w:p>
  <w:p w14:paraId="51B60ED0" w14:textId="77777777" w:rsidR="00A73785" w:rsidRDefault="00A73785" w:rsidP="00C00B64">
    <w:pPr>
      <w:pStyle w:val="Ttulo2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t>AV. ANTÔNIO CARLOS, 6.627 – PAMPULHA</w:t>
    </w:r>
  </w:p>
  <w:p w14:paraId="50631315" w14:textId="77777777" w:rsidR="00A73785" w:rsidRDefault="00A73785" w:rsidP="00C00B64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>31270.901 – BELO HORIZONTE – MG</w:t>
    </w:r>
  </w:p>
  <w:p w14:paraId="03DFFE73" w14:textId="77777777" w:rsidR="00A73785" w:rsidRDefault="00A73785" w:rsidP="00C00B64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 xml:space="preserve">e-mail: </w:t>
    </w:r>
    <w:hyperlink r:id="rId1" w:history="1">
      <w:r w:rsidRPr="008A3E4C">
        <w:rPr>
          <w:rStyle w:val="Hyperlink"/>
          <w:rFonts w:ascii="Courier New" w:hAnsi="Courier New" w:cs="Courier New"/>
          <w:sz w:val="14"/>
          <w:szCs w:val="14"/>
        </w:rPr>
        <w:t>ppghis@fafich.ufmg.br</w:t>
      </w:r>
    </w:hyperlink>
  </w:p>
  <w:p w14:paraId="433131E2" w14:textId="77777777" w:rsidR="00A73785" w:rsidRDefault="00A73785" w:rsidP="00C00B64">
    <w:pPr>
      <w:pStyle w:val="Rodap"/>
      <w:jc w:val="center"/>
    </w:pPr>
    <w:r>
      <w:rPr>
        <w:rFonts w:ascii="Courier New" w:hAnsi="Courier New"/>
        <w:sz w:val="14"/>
      </w:rPr>
      <w:t>FONE: (31)</w:t>
    </w:r>
    <w:r w:rsidRPr="00C00B64">
      <w:rPr>
        <w:rFonts w:ascii="Courier New" w:hAnsi="Courier New"/>
        <w:b/>
        <w:sz w:val="14"/>
      </w:rPr>
      <w:t>3409-5068</w:t>
    </w:r>
    <w:r>
      <w:rPr>
        <w:rFonts w:ascii="Courier New" w:hAnsi="Courier New"/>
        <w:sz w:val="14"/>
      </w:rPr>
      <w:t xml:space="preserve"> FAX: (31) 3409-5044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E329" w14:textId="77777777" w:rsidR="00572B05" w:rsidRDefault="00572B05">
      <w:r>
        <w:separator/>
      </w:r>
    </w:p>
  </w:footnote>
  <w:footnote w:type="continuationSeparator" w:id="0">
    <w:p w14:paraId="00FF7389" w14:textId="77777777" w:rsidR="00572B05" w:rsidRDefault="0057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1E0" w:firstRow="1" w:lastRow="1" w:firstColumn="1" w:lastColumn="1" w:noHBand="0" w:noVBand="0"/>
    </w:tblPr>
    <w:tblGrid>
      <w:gridCol w:w="2269"/>
      <w:gridCol w:w="5954"/>
      <w:gridCol w:w="1842"/>
    </w:tblGrid>
    <w:tr w:rsidR="00A73785" w14:paraId="78D17C59" w14:textId="77777777" w:rsidTr="003152B7">
      <w:trPr>
        <w:trHeight w:val="2410"/>
      </w:trPr>
      <w:tc>
        <w:tcPr>
          <w:tcW w:w="2269" w:type="dxa"/>
        </w:tcPr>
        <w:p w14:paraId="1F9B59DA" w14:textId="77777777" w:rsidR="00A73785" w:rsidRDefault="00431A2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3E6F4BE" wp14:editId="7E481428">
                <wp:simplePos x="0" y="0"/>
                <wp:positionH relativeFrom="column">
                  <wp:posOffset>17145</wp:posOffset>
                </wp:positionH>
                <wp:positionV relativeFrom="paragraph">
                  <wp:posOffset>120015</wp:posOffset>
                </wp:positionV>
                <wp:extent cx="1341755" cy="131381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25D2C728" w14:textId="77777777" w:rsidR="00A73785" w:rsidRPr="003152B7" w:rsidRDefault="00A73785" w:rsidP="00CE4A6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152B7">
            <w:rPr>
              <w:rFonts w:ascii="Arial" w:hAnsi="Arial" w:cs="Arial"/>
              <w:b/>
              <w:sz w:val="24"/>
              <w:szCs w:val="24"/>
            </w:rPr>
            <w:t>UNIVERSIDADE FEDERAL DE MINAS GERAIS</w:t>
          </w:r>
        </w:p>
        <w:p w14:paraId="222EFD89" w14:textId="77777777" w:rsidR="00A73785" w:rsidRDefault="00A73785" w:rsidP="00CE4A6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152B7">
            <w:rPr>
              <w:rFonts w:ascii="Arial" w:hAnsi="Arial" w:cs="Arial"/>
              <w:b/>
              <w:sz w:val="22"/>
              <w:szCs w:val="22"/>
            </w:rPr>
            <w:t>FACULDADE DE FILOSOFIA E CIÊNCIAS HUMANAS</w:t>
          </w:r>
        </w:p>
        <w:p w14:paraId="7FC1267D" w14:textId="77777777" w:rsidR="00F0166C" w:rsidRDefault="00F0166C" w:rsidP="00CE4A6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PROGRAMA DE PÓS-GRADUAÇÃO EM HISTÓRIA</w:t>
          </w:r>
        </w:p>
        <w:p w14:paraId="2FEE92AE" w14:textId="77777777" w:rsidR="00B366F7" w:rsidRPr="003152B7" w:rsidRDefault="00B366F7" w:rsidP="00CE4A6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FOLHA DE MODIFICAÇÕES</w:t>
          </w:r>
        </w:p>
        <w:p w14:paraId="6E7DEE0E" w14:textId="77777777" w:rsidR="00A73785" w:rsidRDefault="00A73785" w:rsidP="00CE4A6B">
          <w:pPr>
            <w:pStyle w:val="Cabealho"/>
            <w:jc w:val="center"/>
          </w:pPr>
        </w:p>
      </w:tc>
      <w:tc>
        <w:tcPr>
          <w:tcW w:w="1842" w:type="dxa"/>
        </w:tcPr>
        <w:p w14:paraId="70228EE9" w14:textId="77777777" w:rsidR="00A73785" w:rsidRDefault="00431A21" w:rsidP="00372101">
          <w:pPr>
            <w:pStyle w:val="Cabealho"/>
          </w:pPr>
          <w:r>
            <w:rPr>
              <w:noProof/>
            </w:rPr>
            <w:drawing>
              <wp:inline distT="0" distB="0" distL="0" distR="0" wp14:anchorId="2E3A3B8B" wp14:editId="0B0B0476">
                <wp:extent cx="1032510" cy="14573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9C5E57" w14:textId="77777777" w:rsidR="00A73785" w:rsidRDefault="00A737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C20F9"/>
    <w:multiLevelType w:val="hybridMultilevel"/>
    <w:tmpl w:val="6EF2D3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21"/>
    <w:rsid w:val="00011464"/>
    <w:rsid w:val="00012734"/>
    <w:rsid w:val="00030DA8"/>
    <w:rsid w:val="00037EAF"/>
    <w:rsid w:val="0004320A"/>
    <w:rsid w:val="00062BB2"/>
    <w:rsid w:val="00072604"/>
    <w:rsid w:val="00074CDF"/>
    <w:rsid w:val="00094475"/>
    <w:rsid w:val="00096F63"/>
    <w:rsid w:val="000A3E4B"/>
    <w:rsid w:val="000A49D3"/>
    <w:rsid w:val="000A5B71"/>
    <w:rsid w:val="000B01A5"/>
    <w:rsid w:val="000B0528"/>
    <w:rsid w:val="000B49C9"/>
    <w:rsid w:val="000B5DDD"/>
    <w:rsid w:val="000B7368"/>
    <w:rsid w:val="000C1A3B"/>
    <w:rsid w:val="000C4BCF"/>
    <w:rsid w:val="000C6783"/>
    <w:rsid w:val="000C72DB"/>
    <w:rsid w:val="000D014B"/>
    <w:rsid w:val="000D1F4C"/>
    <w:rsid w:val="000E1A6E"/>
    <w:rsid w:val="000E2852"/>
    <w:rsid w:val="000E3E72"/>
    <w:rsid w:val="000F021F"/>
    <w:rsid w:val="000F68B1"/>
    <w:rsid w:val="0010196A"/>
    <w:rsid w:val="00106493"/>
    <w:rsid w:val="00120365"/>
    <w:rsid w:val="0012592D"/>
    <w:rsid w:val="00130385"/>
    <w:rsid w:val="0013744C"/>
    <w:rsid w:val="00144119"/>
    <w:rsid w:val="001468B3"/>
    <w:rsid w:val="00147D78"/>
    <w:rsid w:val="0015092A"/>
    <w:rsid w:val="00153889"/>
    <w:rsid w:val="001544DD"/>
    <w:rsid w:val="00167AF2"/>
    <w:rsid w:val="00173565"/>
    <w:rsid w:val="00181A67"/>
    <w:rsid w:val="00196808"/>
    <w:rsid w:val="001A1381"/>
    <w:rsid w:val="001A3457"/>
    <w:rsid w:val="001A4055"/>
    <w:rsid w:val="001A5D02"/>
    <w:rsid w:val="001B21C0"/>
    <w:rsid w:val="001B5309"/>
    <w:rsid w:val="001D27EE"/>
    <w:rsid w:val="001D3D98"/>
    <w:rsid w:val="001D5DC8"/>
    <w:rsid w:val="001E01B3"/>
    <w:rsid w:val="001F671C"/>
    <w:rsid w:val="001F78F4"/>
    <w:rsid w:val="00201801"/>
    <w:rsid w:val="002050B1"/>
    <w:rsid w:val="002053FD"/>
    <w:rsid w:val="00213287"/>
    <w:rsid w:val="0021483F"/>
    <w:rsid w:val="00215C55"/>
    <w:rsid w:val="00224C40"/>
    <w:rsid w:val="00232F6D"/>
    <w:rsid w:val="002340D6"/>
    <w:rsid w:val="00235CF5"/>
    <w:rsid w:val="002362B1"/>
    <w:rsid w:val="00244E15"/>
    <w:rsid w:val="002515F1"/>
    <w:rsid w:val="00256A3A"/>
    <w:rsid w:val="002610DA"/>
    <w:rsid w:val="0028375F"/>
    <w:rsid w:val="0028441C"/>
    <w:rsid w:val="00291FE0"/>
    <w:rsid w:val="00292BDD"/>
    <w:rsid w:val="002A101B"/>
    <w:rsid w:val="002A10CA"/>
    <w:rsid w:val="002A6759"/>
    <w:rsid w:val="002B548C"/>
    <w:rsid w:val="002B64C7"/>
    <w:rsid w:val="002C3EDD"/>
    <w:rsid w:val="002C5A25"/>
    <w:rsid w:val="002D3E9C"/>
    <w:rsid w:val="002E5257"/>
    <w:rsid w:val="002E5743"/>
    <w:rsid w:val="002E5DC6"/>
    <w:rsid w:val="002F2BFB"/>
    <w:rsid w:val="002F6325"/>
    <w:rsid w:val="00305348"/>
    <w:rsid w:val="0030687A"/>
    <w:rsid w:val="003152B7"/>
    <w:rsid w:val="00320911"/>
    <w:rsid w:val="00325778"/>
    <w:rsid w:val="00326108"/>
    <w:rsid w:val="00326ECA"/>
    <w:rsid w:val="0032795B"/>
    <w:rsid w:val="00331754"/>
    <w:rsid w:val="003347A6"/>
    <w:rsid w:val="00335593"/>
    <w:rsid w:val="0035132E"/>
    <w:rsid w:val="00367EB9"/>
    <w:rsid w:val="00372101"/>
    <w:rsid w:val="00377962"/>
    <w:rsid w:val="0038578C"/>
    <w:rsid w:val="003874E1"/>
    <w:rsid w:val="00394071"/>
    <w:rsid w:val="003A031C"/>
    <w:rsid w:val="003A5FCD"/>
    <w:rsid w:val="003C00C7"/>
    <w:rsid w:val="003D572E"/>
    <w:rsid w:val="003D6179"/>
    <w:rsid w:val="003D6A78"/>
    <w:rsid w:val="003E1944"/>
    <w:rsid w:val="003E3A86"/>
    <w:rsid w:val="003F344F"/>
    <w:rsid w:val="003F7A43"/>
    <w:rsid w:val="003F7F84"/>
    <w:rsid w:val="00405B98"/>
    <w:rsid w:val="00412955"/>
    <w:rsid w:val="00412F57"/>
    <w:rsid w:val="0041331A"/>
    <w:rsid w:val="00431A21"/>
    <w:rsid w:val="0043705E"/>
    <w:rsid w:val="00452BF1"/>
    <w:rsid w:val="00462468"/>
    <w:rsid w:val="00465E37"/>
    <w:rsid w:val="004734FD"/>
    <w:rsid w:val="004802BF"/>
    <w:rsid w:val="004905C5"/>
    <w:rsid w:val="004A1041"/>
    <w:rsid w:val="004C06D1"/>
    <w:rsid w:val="004C691A"/>
    <w:rsid w:val="004D1E2F"/>
    <w:rsid w:val="004D3311"/>
    <w:rsid w:val="004E7735"/>
    <w:rsid w:val="00500600"/>
    <w:rsid w:val="0050167A"/>
    <w:rsid w:val="005020BC"/>
    <w:rsid w:val="00502EF9"/>
    <w:rsid w:val="005061D7"/>
    <w:rsid w:val="00506DF2"/>
    <w:rsid w:val="00507397"/>
    <w:rsid w:val="00526294"/>
    <w:rsid w:val="0053038D"/>
    <w:rsid w:val="00530752"/>
    <w:rsid w:val="005330B8"/>
    <w:rsid w:val="00537C07"/>
    <w:rsid w:val="005471C0"/>
    <w:rsid w:val="00547829"/>
    <w:rsid w:val="00551FFE"/>
    <w:rsid w:val="0055321A"/>
    <w:rsid w:val="005558CC"/>
    <w:rsid w:val="00556DFC"/>
    <w:rsid w:val="00572B05"/>
    <w:rsid w:val="005817B3"/>
    <w:rsid w:val="00583755"/>
    <w:rsid w:val="00584D85"/>
    <w:rsid w:val="0058688E"/>
    <w:rsid w:val="005B2B92"/>
    <w:rsid w:val="005B7B80"/>
    <w:rsid w:val="005D027A"/>
    <w:rsid w:val="005E5A07"/>
    <w:rsid w:val="005E6BC1"/>
    <w:rsid w:val="005F08B7"/>
    <w:rsid w:val="005F60FC"/>
    <w:rsid w:val="00600A68"/>
    <w:rsid w:val="006027F0"/>
    <w:rsid w:val="00603125"/>
    <w:rsid w:val="00607950"/>
    <w:rsid w:val="00613DC0"/>
    <w:rsid w:val="00620B43"/>
    <w:rsid w:val="006216F4"/>
    <w:rsid w:val="00622598"/>
    <w:rsid w:val="00640E60"/>
    <w:rsid w:val="006476AC"/>
    <w:rsid w:val="006552A3"/>
    <w:rsid w:val="00657344"/>
    <w:rsid w:val="00661A81"/>
    <w:rsid w:val="00663094"/>
    <w:rsid w:val="00664519"/>
    <w:rsid w:val="0066581D"/>
    <w:rsid w:val="00676545"/>
    <w:rsid w:val="00677B21"/>
    <w:rsid w:val="00682A4E"/>
    <w:rsid w:val="00683169"/>
    <w:rsid w:val="006904F3"/>
    <w:rsid w:val="0069599A"/>
    <w:rsid w:val="006A397E"/>
    <w:rsid w:val="006B001F"/>
    <w:rsid w:val="006B5C04"/>
    <w:rsid w:val="006C4D0D"/>
    <w:rsid w:val="006C70B4"/>
    <w:rsid w:val="006E286D"/>
    <w:rsid w:val="006F729D"/>
    <w:rsid w:val="0070168D"/>
    <w:rsid w:val="00703155"/>
    <w:rsid w:val="0070349D"/>
    <w:rsid w:val="00704622"/>
    <w:rsid w:val="007249DD"/>
    <w:rsid w:val="007260AD"/>
    <w:rsid w:val="00730D92"/>
    <w:rsid w:val="00733D54"/>
    <w:rsid w:val="00735DC8"/>
    <w:rsid w:val="00747F8D"/>
    <w:rsid w:val="0075704E"/>
    <w:rsid w:val="00757EF4"/>
    <w:rsid w:val="00767E09"/>
    <w:rsid w:val="00775611"/>
    <w:rsid w:val="00780E65"/>
    <w:rsid w:val="007811B4"/>
    <w:rsid w:val="007942D0"/>
    <w:rsid w:val="007A0464"/>
    <w:rsid w:val="007A4E54"/>
    <w:rsid w:val="007D6F31"/>
    <w:rsid w:val="007D7B70"/>
    <w:rsid w:val="007E246F"/>
    <w:rsid w:val="007E537A"/>
    <w:rsid w:val="007F1031"/>
    <w:rsid w:val="007F69EB"/>
    <w:rsid w:val="00824A1D"/>
    <w:rsid w:val="00832320"/>
    <w:rsid w:val="008327B1"/>
    <w:rsid w:val="00840DC6"/>
    <w:rsid w:val="00844765"/>
    <w:rsid w:val="008502D1"/>
    <w:rsid w:val="0086051F"/>
    <w:rsid w:val="00873BC3"/>
    <w:rsid w:val="008773D5"/>
    <w:rsid w:val="00877F78"/>
    <w:rsid w:val="00882B02"/>
    <w:rsid w:val="00893988"/>
    <w:rsid w:val="008A3E4C"/>
    <w:rsid w:val="008C07FA"/>
    <w:rsid w:val="008C27EB"/>
    <w:rsid w:val="008C7157"/>
    <w:rsid w:val="008D5B33"/>
    <w:rsid w:val="008D6639"/>
    <w:rsid w:val="008D68AF"/>
    <w:rsid w:val="008E5397"/>
    <w:rsid w:val="008E7524"/>
    <w:rsid w:val="008F1253"/>
    <w:rsid w:val="008F1FA1"/>
    <w:rsid w:val="00907DA4"/>
    <w:rsid w:val="00923075"/>
    <w:rsid w:val="009416D0"/>
    <w:rsid w:val="00944613"/>
    <w:rsid w:val="009467F4"/>
    <w:rsid w:val="00946B0A"/>
    <w:rsid w:val="009709ED"/>
    <w:rsid w:val="00973C55"/>
    <w:rsid w:val="009857DC"/>
    <w:rsid w:val="00990402"/>
    <w:rsid w:val="00991165"/>
    <w:rsid w:val="00993072"/>
    <w:rsid w:val="009A2438"/>
    <w:rsid w:val="009A6180"/>
    <w:rsid w:val="009D6C50"/>
    <w:rsid w:val="009E01EC"/>
    <w:rsid w:val="009E71E0"/>
    <w:rsid w:val="009F0D21"/>
    <w:rsid w:val="00A128E5"/>
    <w:rsid w:val="00A21714"/>
    <w:rsid w:val="00A24490"/>
    <w:rsid w:val="00A248EE"/>
    <w:rsid w:val="00A427F1"/>
    <w:rsid w:val="00A46093"/>
    <w:rsid w:val="00A653B3"/>
    <w:rsid w:val="00A712EF"/>
    <w:rsid w:val="00A73785"/>
    <w:rsid w:val="00A7416A"/>
    <w:rsid w:val="00A809F7"/>
    <w:rsid w:val="00A80B8B"/>
    <w:rsid w:val="00A9009D"/>
    <w:rsid w:val="00A95D13"/>
    <w:rsid w:val="00AA075D"/>
    <w:rsid w:val="00AB391A"/>
    <w:rsid w:val="00AB68F3"/>
    <w:rsid w:val="00AC279B"/>
    <w:rsid w:val="00AC62FA"/>
    <w:rsid w:val="00AD0627"/>
    <w:rsid w:val="00AD2C8A"/>
    <w:rsid w:val="00AD3DDD"/>
    <w:rsid w:val="00AD4874"/>
    <w:rsid w:val="00AE021E"/>
    <w:rsid w:val="00AE08C4"/>
    <w:rsid w:val="00B0125A"/>
    <w:rsid w:val="00B13872"/>
    <w:rsid w:val="00B20942"/>
    <w:rsid w:val="00B23FE2"/>
    <w:rsid w:val="00B30521"/>
    <w:rsid w:val="00B343B4"/>
    <w:rsid w:val="00B366F7"/>
    <w:rsid w:val="00B40B3A"/>
    <w:rsid w:val="00B43966"/>
    <w:rsid w:val="00B45A5D"/>
    <w:rsid w:val="00B4690C"/>
    <w:rsid w:val="00B72EB5"/>
    <w:rsid w:val="00B8057B"/>
    <w:rsid w:val="00B81828"/>
    <w:rsid w:val="00B81DAA"/>
    <w:rsid w:val="00B82198"/>
    <w:rsid w:val="00B92D1A"/>
    <w:rsid w:val="00B96C04"/>
    <w:rsid w:val="00BA5615"/>
    <w:rsid w:val="00BA79EE"/>
    <w:rsid w:val="00BB5B9F"/>
    <w:rsid w:val="00BC051D"/>
    <w:rsid w:val="00BC206E"/>
    <w:rsid w:val="00BC72F0"/>
    <w:rsid w:val="00BD1E74"/>
    <w:rsid w:val="00BD6053"/>
    <w:rsid w:val="00BE2C0D"/>
    <w:rsid w:val="00BF0EC4"/>
    <w:rsid w:val="00BF4AE3"/>
    <w:rsid w:val="00C00B64"/>
    <w:rsid w:val="00C04164"/>
    <w:rsid w:val="00C135F2"/>
    <w:rsid w:val="00C1366E"/>
    <w:rsid w:val="00C23AD7"/>
    <w:rsid w:val="00C3521E"/>
    <w:rsid w:val="00C368AB"/>
    <w:rsid w:val="00C46567"/>
    <w:rsid w:val="00C47E5A"/>
    <w:rsid w:val="00C57A3E"/>
    <w:rsid w:val="00C65C45"/>
    <w:rsid w:val="00C76AB9"/>
    <w:rsid w:val="00C80244"/>
    <w:rsid w:val="00C90B39"/>
    <w:rsid w:val="00C90CB1"/>
    <w:rsid w:val="00CA2E66"/>
    <w:rsid w:val="00CB36A6"/>
    <w:rsid w:val="00CB6583"/>
    <w:rsid w:val="00CC5AEC"/>
    <w:rsid w:val="00CE2EB1"/>
    <w:rsid w:val="00CE4A6B"/>
    <w:rsid w:val="00CE6A53"/>
    <w:rsid w:val="00CF76E3"/>
    <w:rsid w:val="00D3001B"/>
    <w:rsid w:val="00D34EDF"/>
    <w:rsid w:val="00D74285"/>
    <w:rsid w:val="00D80E45"/>
    <w:rsid w:val="00D841A1"/>
    <w:rsid w:val="00DA0F16"/>
    <w:rsid w:val="00DB0E37"/>
    <w:rsid w:val="00DD48F0"/>
    <w:rsid w:val="00E035AE"/>
    <w:rsid w:val="00E06855"/>
    <w:rsid w:val="00E269E1"/>
    <w:rsid w:val="00E27BD5"/>
    <w:rsid w:val="00E30FD4"/>
    <w:rsid w:val="00E3287B"/>
    <w:rsid w:val="00E35457"/>
    <w:rsid w:val="00E4235B"/>
    <w:rsid w:val="00E45480"/>
    <w:rsid w:val="00E456DD"/>
    <w:rsid w:val="00E545FE"/>
    <w:rsid w:val="00E5654F"/>
    <w:rsid w:val="00E7423A"/>
    <w:rsid w:val="00E91B59"/>
    <w:rsid w:val="00E9339A"/>
    <w:rsid w:val="00E94956"/>
    <w:rsid w:val="00EA48C9"/>
    <w:rsid w:val="00EB397A"/>
    <w:rsid w:val="00EB7865"/>
    <w:rsid w:val="00EC52EF"/>
    <w:rsid w:val="00EC6C76"/>
    <w:rsid w:val="00ED5216"/>
    <w:rsid w:val="00ED548A"/>
    <w:rsid w:val="00EE395B"/>
    <w:rsid w:val="00EE4B13"/>
    <w:rsid w:val="00EF21B4"/>
    <w:rsid w:val="00F00512"/>
    <w:rsid w:val="00F0166C"/>
    <w:rsid w:val="00F059AC"/>
    <w:rsid w:val="00F247B3"/>
    <w:rsid w:val="00F42A94"/>
    <w:rsid w:val="00F65369"/>
    <w:rsid w:val="00F86BDC"/>
    <w:rsid w:val="00F87C3E"/>
    <w:rsid w:val="00F95B6D"/>
    <w:rsid w:val="00FB1333"/>
    <w:rsid w:val="00FB141B"/>
    <w:rsid w:val="00FC55DD"/>
    <w:rsid w:val="00FD279D"/>
    <w:rsid w:val="00FE4006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FBFB2"/>
  <w15:chartTrackingRefBased/>
  <w15:docId w15:val="{7EBA5DB0-E695-4CB3-B378-B1B2BFA1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9ED"/>
  </w:style>
  <w:style w:type="paragraph" w:styleId="Ttulo1">
    <w:name w:val="heading 1"/>
    <w:basedOn w:val="Normal"/>
    <w:next w:val="Normal"/>
    <w:link w:val="Ttulo1Char"/>
    <w:qFormat/>
    <w:rsid w:val="006476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709ED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64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709ED"/>
    <w:rPr>
      <w:color w:val="0000FF"/>
      <w:u w:val="single"/>
    </w:rPr>
  </w:style>
  <w:style w:type="paragraph" w:styleId="Cabealho">
    <w:name w:val="header"/>
    <w:basedOn w:val="Normal"/>
    <w:rsid w:val="00C00B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00B6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5F08B7"/>
    <w:pPr>
      <w:spacing w:after="120"/>
      <w:ind w:left="283"/>
    </w:pPr>
    <w:rPr>
      <w:color w:val="000000"/>
      <w:sz w:val="24"/>
    </w:rPr>
  </w:style>
  <w:style w:type="character" w:customStyle="1" w:styleId="RecuodecorpodetextoChar">
    <w:name w:val="Recuo de corpo de texto Char"/>
    <w:link w:val="Recuodecorpodetexto"/>
    <w:rsid w:val="005F08B7"/>
    <w:rPr>
      <w:color w:val="000000"/>
      <w:sz w:val="24"/>
    </w:rPr>
  </w:style>
  <w:style w:type="character" w:customStyle="1" w:styleId="Ttulo1Char">
    <w:name w:val="Título 1 Char"/>
    <w:link w:val="Ttulo1"/>
    <w:rsid w:val="006476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semiHidden/>
    <w:rsid w:val="006476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6476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6AC"/>
  </w:style>
  <w:style w:type="paragraph" w:styleId="Textodebalo">
    <w:name w:val="Balloon Text"/>
    <w:basedOn w:val="Normal"/>
    <w:semiHidden/>
    <w:rsid w:val="00D34EDF"/>
    <w:rPr>
      <w:rFonts w:ascii="Tahoma" w:hAnsi="Tahoma" w:cs="Tahoma"/>
      <w:sz w:val="16"/>
      <w:szCs w:val="16"/>
    </w:rPr>
  </w:style>
  <w:style w:type="character" w:styleId="Forte">
    <w:name w:val="Strong"/>
    <w:qFormat/>
    <w:rsid w:val="00E456DD"/>
    <w:rPr>
      <w:b/>
      <w:bCs/>
    </w:rPr>
  </w:style>
  <w:style w:type="paragraph" w:styleId="NormalWeb">
    <w:name w:val="Normal (Web)"/>
    <w:basedOn w:val="Normal"/>
    <w:uiPriority w:val="99"/>
    <w:unhideWhenUsed/>
    <w:rsid w:val="006216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his@fafich.ufm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pg\modelos\modelodocfolhademodificaco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modelodocfolhademodificacoes</Template>
  <TotalTime>1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2455</CharactersWithSpaces>
  <SharedDoc>false</SharedDoc>
  <HLinks>
    <vt:vector size="6" baseType="variant">
      <vt:variant>
        <vt:i4>7864335</vt:i4>
      </vt:variant>
      <vt:variant>
        <vt:i4>0</vt:i4>
      </vt:variant>
      <vt:variant>
        <vt:i4>0</vt:i4>
      </vt:variant>
      <vt:variant>
        <vt:i4>5</vt:i4>
      </vt:variant>
      <vt:variant>
        <vt:lpwstr>mailto:ppghis@fafich.ufmg.br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indeu</dc:creator>
  <cp:keywords/>
  <cp:lastModifiedBy> </cp:lastModifiedBy>
  <cp:revision>2</cp:revision>
  <cp:lastPrinted>2016-03-14T18:57:00Z</cp:lastPrinted>
  <dcterms:created xsi:type="dcterms:W3CDTF">2021-11-25T13:45:00Z</dcterms:created>
  <dcterms:modified xsi:type="dcterms:W3CDTF">2021-11-25T13:45:00Z</dcterms:modified>
</cp:coreProperties>
</file>